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2B0" w:rsidRPr="00C45C3A" w:rsidRDefault="00D842B0" w:rsidP="00D842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>Мемлекеттік</w:t>
      </w:r>
      <w:proofErr w:type="spellEnd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>қызмет</w:t>
      </w:r>
      <w:proofErr w:type="spellEnd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>көрсету</w:t>
      </w:r>
      <w:proofErr w:type="spellEnd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>саласындағы</w:t>
      </w:r>
      <w:proofErr w:type="spellEnd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>қызмет</w:t>
      </w:r>
      <w:proofErr w:type="spellEnd"/>
      <w:r w:rsidR="00FD2FE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тер</w:t>
      </w:r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>туралы</w:t>
      </w:r>
      <w:proofErr w:type="spellEnd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>есеп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  <w:r w:rsidRPr="00D842B0">
        <w:rPr>
          <w:rFonts w:ascii="Times New Roman" w:eastAsia="Times New Roman" w:hAnsi="Times New Roman" w:cs="Times New Roman"/>
          <w:sz w:val="24"/>
          <w:szCs w:val="24"/>
        </w:rPr>
        <w:br/>
      </w:r>
      <w:r w:rsidR="00C45C3A" w:rsidRPr="00C45C3A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Ақмола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облысы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басқармасы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ның</w:t>
      </w:r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Бурабай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ауданы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бөлімі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бойынша </w:t>
      </w:r>
      <w:proofErr w:type="spellStart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>Николаевка</w:t>
      </w:r>
      <w:proofErr w:type="spellEnd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>ауылы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842B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КММ</w:t>
      </w:r>
      <w:r w:rsidR="00C45C3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Кеңес</w:t>
      </w:r>
      <w:proofErr w:type="spellEnd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Одағы</w:t>
      </w:r>
      <w:proofErr w:type="spellEnd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Батыры</w:t>
      </w:r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А.С. </w:t>
      </w:r>
      <w:proofErr w:type="spellStart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>Куница</w:t>
      </w:r>
      <w:proofErr w:type="spellEnd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>атынд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ағы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жалпы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беретін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мектеп</w:t>
      </w:r>
      <w:proofErr w:type="spellEnd"/>
      <w:r w:rsidR="00C45C3A" w:rsidRPr="00C45C3A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D842B0" w:rsidRPr="00D842B0" w:rsidRDefault="00D842B0" w:rsidP="00D842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42B0">
        <w:rPr>
          <w:rFonts w:ascii="Times New Roman" w:eastAsia="Times New Roman" w:hAnsi="Times New Roman" w:cs="Times New Roman"/>
          <w:b/>
          <w:sz w:val="24"/>
          <w:szCs w:val="24"/>
        </w:rPr>
        <w:t xml:space="preserve">2024 </w:t>
      </w:r>
      <w:proofErr w:type="spellStart"/>
      <w:r w:rsidRPr="00D842B0">
        <w:rPr>
          <w:rFonts w:ascii="Times New Roman" w:eastAsia="Times New Roman" w:hAnsi="Times New Roman" w:cs="Times New Roman"/>
          <w:b/>
          <w:sz w:val="24"/>
          <w:szCs w:val="24"/>
        </w:rPr>
        <w:t>жылға</w:t>
      </w:r>
      <w:proofErr w:type="spellEnd"/>
      <w:r w:rsidRPr="00D842B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/>
          <w:sz w:val="24"/>
          <w:szCs w:val="24"/>
        </w:rPr>
        <w:t>арналған</w:t>
      </w:r>
      <w:proofErr w:type="spellEnd"/>
      <w:r w:rsidRPr="00D842B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/>
          <w:sz w:val="24"/>
          <w:szCs w:val="24"/>
        </w:rPr>
        <w:t>қоғамдық</w:t>
      </w:r>
      <w:proofErr w:type="spellEnd"/>
      <w:r w:rsidRPr="00D842B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/>
          <w:sz w:val="24"/>
          <w:szCs w:val="24"/>
        </w:rPr>
        <w:t>талқылауға</w:t>
      </w:r>
      <w:proofErr w:type="spellEnd"/>
    </w:p>
    <w:p w:rsidR="00D842B0" w:rsidRDefault="00D842B0" w:rsidP="00D84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Мемлекет</w:t>
      </w:r>
      <w:r>
        <w:rPr>
          <w:rFonts w:ascii="Times New Roman" w:eastAsia="Times New Roman" w:hAnsi="Times New Roman" w:cs="Times New Roman"/>
          <w:sz w:val="24"/>
          <w:szCs w:val="24"/>
        </w:rPr>
        <w:t>тік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қызметтер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Реестріне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45C3A" w:rsidRPr="00C45C3A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Ақмола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облысы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білім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басқармасы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ның</w:t>
      </w:r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Бурабай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ауданы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білім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бөлімі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бойынша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Николаевка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ауылы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ның</w:t>
      </w:r>
      <w:r w:rsidRPr="00D842B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</w:t>
      </w:r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Кеңес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Одағы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Батыры</w:t>
      </w:r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А.С.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Куница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атындағы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жалпы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білім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беретін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мектеп</w:t>
      </w:r>
      <w:proofErr w:type="spellEnd"/>
      <w:r w:rsidR="00C45C3A" w:rsidRPr="00C45C3A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7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мемлекеттік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қызмет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көрсетеді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842B0" w:rsidRPr="00D842B0" w:rsidRDefault="00D842B0" w:rsidP="00D84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42B0">
        <w:rPr>
          <w:rFonts w:ascii="Times New Roman" w:eastAsia="Times New Roman" w:hAnsi="Times New Roman" w:cs="Times New Roman"/>
          <w:sz w:val="24"/>
          <w:szCs w:val="24"/>
        </w:rPr>
        <w:br/>
        <w:t xml:space="preserve">2024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жылы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24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мемлекеттік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қызмет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көрсетілді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842B0" w:rsidRPr="00D842B0" w:rsidRDefault="00D842B0" w:rsidP="00D842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Балаларды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ұйымдар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арасында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көшіру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құжаттар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қабылдау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– 1,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электронды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түрде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Электрондық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үкімет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порталында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– 1.</w:t>
      </w:r>
    </w:p>
    <w:p w:rsidR="00D842B0" w:rsidRPr="00D842B0" w:rsidRDefault="00D842B0" w:rsidP="00D842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Балаларды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ұйымдарға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қабылдау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тіркеу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– 9,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электронды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түрде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қызмет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көрсетушінің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ақпараттық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жүйелері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арқылы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тікелей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қызмет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алушымен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байланыс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арқылы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– 9.</w:t>
      </w:r>
    </w:p>
    <w:p w:rsidR="00D842B0" w:rsidRPr="00D842B0" w:rsidRDefault="00D842B0" w:rsidP="00D842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Қоғамдық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беру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бағдарламалары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оқыту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беру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ұйымдарына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қабылдау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тіркеу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– 8,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оның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Электрондық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үкімет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порталында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– 1,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қызмет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көрсетушінің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ақпараттық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жүйелері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арқылы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тікелей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қызмет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алушымен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байланыс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арқылы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– 7.</w:t>
      </w:r>
    </w:p>
    <w:p w:rsidR="00D842B0" w:rsidRPr="00D842B0" w:rsidRDefault="00D842B0" w:rsidP="00D842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Орта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құжаттардың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дубликаттарын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беру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– 1,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Электрондық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үкімет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порталында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– 1.</w:t>
      </w:r>
    </w:p>
    <w:p w:rsidR="00D842B0" w:rsidRPr="00D842B0" w:rsidRDefault="00D842B0" w:rsidP="00D842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Мемлекеттік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беру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ұйымдарының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оқушылары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мен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тәрбиеленушілеріне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қаржылай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материалдық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көмек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– 5,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қағаз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түрінде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– 5.</w:t>
      </w:r>
    </w:p>
    <w:p w:rsidR="00D842B0" w:rsidRPr="00D842B0" w:rsidRDefault="00C45C3A" w:rsidP="00D84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r w:rsidR="00D842B0" w:rsidRPr="00D842B0">
        <w:rPr>
          <w:rFonts w:ascii="Times New Roman" w:eastAsia="Times New Roman" w:hAnsi="Times New Roman" w:cs="Times New Roman"/>
          <w:sz w:val="24"/>
          <w:szCs w:val="24"/>
        </w:rPr>
        <w:t xml:space="preserve">ММ </w:t>
      </w:r>
      <w:proofErr w:type="spellStart"/>
      <w:r w:rsidR="00D842B0" w:rsidRPr="00D842B0">
        <w:rPr>
          <w:rFonts w:ascii="Times New Roman" w:eastAsia="Times New Roman" w:hAnsi="Times New Roman" w:cs="Times New Roman"/>
          <w:sz w:val="24"/>
          <w:szCs w:val="24"/>
        </w:rPr>
        <w:t>мемлекеттік</w:t>
      </w:r>
      <w:proofErr w:type="spellEnd"/>
      <w:r w:rsidR="00D842B0"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842B0" w:rsidRPr="00D842B0">
        <w:rPr>
          <w:rFonts w:ascii="Times New Roman" w:eastAsia="Times New Roman" w:hAnsi="Times New Roman" w:cs="Times New Roman"/>
          <w:sz w:val="24"/>
          <w:szCs w:val="24"/>
        </w:rPr>
        <w:t>қызмет</w:t>
      </w:r>
      <w:proofErr w:type="spellEnd"/>
      <w:r w:rsidR="00D842B0"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842B0" w:rsidRPr="00D842B0"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 w:rsidR="00D842B0"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842B0" w:rsidRPr="00D842B0"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 w:rsidR="00D842B0"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5C3A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Ақмола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облысы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білім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басқармасы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ның</w:t>
      </w:r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Бурабай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ауданы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білім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бөлімі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бойынша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Николаевка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ауылы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ның</w:t>
      </w:r>
      <w:r w:rsidRPr="00D842B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</w:t>
      </w:r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Кеңес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Одағы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Батыры</w:t>
      </w:r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А.С.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Куница</w:t>
      </w:r>
      <w:proofErr w:type="spellEnd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Cs/>
          <w:sz w:val="24"/>
          <w:szCs w:val="24"/>
        </w:rPr>
        <w:t>атынд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ағы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жалпы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беретін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мекте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бінде</w:t>
      </w:r>
      <w:r w:rsidRPr="00C45C3A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Pr="00C45C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842B0" w:rsidRPr="00D842B0">
        <w:rPr>
          <w:rFonts w:ascii="Times New Roman" w:eastAsia="Times New Roman" w:hAnsi="Times New Roman" w:cs="Times New Roman"/>
          <w:sz w:val="24"/>
          <w:szCs w:val="24"/>
        </w:rPr>
        <w:t>жауапты</w:t>
      </w:r>
      <w:proofErr w:type="spellEnd"/>
      <w:r w:rsidR="00D842B0" w:rsidRPr="00D842B0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 w:rsidR="00D842B0" w:rsidRPr="00D842B0">
        <w:rPr>
          <w:rFonts w:ascii="Times New Roman" w:eastAsia="Times New Roman" w:hAnsi="Times New Roman" w:cs="Times New Roman"/>
          <w:sz w:val="24"/>
          <w:szCs w:val="24"/>
        </w:rPr>
        <w:t>қызметкері</w:t>
      </w:r>
      <w:proofErr w:type="spellEnd"/>
      <w:r w:rsidR="00D842B0"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842B0" w:rsidRPr="00D842B0">
        <w:rPr>
          <w:rFonts w:ascii="Times New Roman" w:eastAsia="Times New Roman" w:hAnsi="Times New Roman" w:cs="Times New Roman"/>
          <w:sz w:val="24"/>
          <w:szCs w:val="24"/>
        </w:rPr>
        <w:t>бар</w:t>
      </w:r>
      <w:proofErr w:type="spellEnd"/>
      <w:r w:rsidR="00D842B0" w:rsidRPr="00D842B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842B0" w:rsidRPr="00D842B0" w:rsidRDefault="00D842B0" w:rsidP="00D842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Кононец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Сергей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Михайлович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</w:rPr>
        <w:t>директор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842B0" w:rsidRPr="00D842B0" w:rsidRDefault="00D842B0" w:rsidP="00D842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Верзунова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Надежда Викторовна – </w:t>
      </w:r>
      <w:proofErr w:type="spellStart"/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>директордың</w:t>
      </w:r>
      <w:proofErr w:type="spellEnd"/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оқу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ісі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жөніндегі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орынбасар</w:t>
      </w:r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:rsidR="00D842B0" w:rsidRPr="00D842B0" w:rsidRDefault="00D842B0" w:rsidP="00D842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Малюк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Елена Ивановна –</w:t>
      </w:r>
      <w:proofErr w:type="spellStart"/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>директордың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тәрбие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ісі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жөніндегі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орынбасар</w:t>
      </w:r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:rsidR="00D842B0" w:rsidRPr="00D842B0" w:rsidRDefault="00D842B0" w:rsidP="00D842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Михлик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Наталья Анатольевна –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құжаттама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жүргізуші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:rsidR="00D842B0" w:rsidRPr="00D842B0" w:rsidRDefault="00D842B0" w:rsidP="00D842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Гельдт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Светлана Николаевна – мини-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орталық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жетекшісі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842B0" w:rsidRPr="00D842B0" w:rsidRDefault="00D842B0" w:rsidP="00D84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2024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жылы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барлық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қызмет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көрсетушілер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="00C45C3A" w:rsidRPr="00C45C3A">
        <w:rPr>
          <w:rFonts w:ascii="Times New Roman" w:hAnsi="Times New Roman" w:cs="Times New Roman"/>
          <w:sz w:val="24"/>
          <w:szCs w:val="24"/>
          <w:lang w:val="ru-RU"/>
        </w:rPr>
        <w:t>Құрылымдық</w:t>
      </w:r>
      <w:proofErr w:type="spellEnd"/>
      <w:r w:rsidR="00C45C3A" w:rsidRPr="00C45C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45C3A" w:rsidRPr="00C45C3A">
        <w:rPr>
          <w:rFonts w:ascii="Times New Roman" w:hAnsi="Times New Roman" w:cs="Times New Roman"/>
          <w:sz w:val="24"/>
          <w:szCs w:val="24"/>
          <w:lang w:val="ru-RU"/>
        </w:rPr>
        <w:t>шешім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компаниясы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ұйымдастырған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мемлекеттік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қызмет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көрсету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біліктілікті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арттыру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курстарынан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өтті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Барлық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қызмет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көрсетушілердің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компьютерлері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мемлекеттік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органдар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жергілікті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атқарушы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органдардың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унифицировандық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жұмыс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орны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немесе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терминалдық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жүйесіне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сондай-ақ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Ақпараттық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коммуникациялық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инфрақұрылым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объектілерінің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құрамдастарына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Қазақстан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Республикасының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Цифрлық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даму,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инновациялар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аэроғарыш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өнеркәсібі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министрінің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2019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жылғы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25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қарашадағы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 322/Н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бұйрығымен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бекітілген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талаптарына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сәйкес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келеді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527A" w:rsidRDefault="00D842B0" w:rsidP="00D84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Әр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ай </w:t>
      </w:r>
      <w:proofErr w:type="spellStart"/>
      <w:proofErr w:type="gram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сайын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>Ақмола</w:t>
      </w:r>
      <w:proofErr w:type="spellEnd"/>
      <w:proofErr w:type="gramEnd"/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>облысы</w:t>
      </w:r>
      <w:proofErr w:type="spellEnd"/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>басқармасының</w:t>
      </w:r>
      <w:proofErr w:type="spellEnd"/>
      <w:r w:rsidR="00C45C3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>Бурабай</w:t>
      </w:r>
      <w:proofErr w:type="spellEnd"/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>ауданы</w:t>
      </w:r>
      <w:proofErr w:type="spellEnd"/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45C3A">
        <w:rPr>
          <w:rFonts w:ascii="Times New Roman" w:eastAsia="Times New Roman" w:hAnsi="Times New Roman" w:cs="Times New Roman"/>
          <w:sz w:val="24"/>
          <w:szCs w:val="24"/>
          <w:lang w:val="ru-RU"/>
        </w:rPr>
        <w:t>бөлімі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ішкі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мониторинг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жұмыстары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есеп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беріледі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Мемлекеттік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қызметтерді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көрсету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мерзімдерінің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бұзылуы</w:t>
      </w:r>
      <w:proofErr w:type="spellEnd"/>
      <w:r w:rsidR="00C45C3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болмаған</w:t>
      </w:r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Мектепте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стенд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орнатылған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мемлекеттік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қызметтерді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көрсету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кезінде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жауапты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мамандар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Қазақстан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Республикасының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Мемлекеттік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қызметтер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туралы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="00C45C3A" w:rsidRPr="00C45C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2013 </w:t>
      </w:r>
      <w:proofErr w:type="spellStart"/>
      <w:r w:rsidR="00C45C3A" w:rsidRPr="00C45C3A">
        <w:rPr>
          <w:rFonts w:ascii="Times New Roman" w:eastAsia="Times New Roman" w:hAnsi="Times New Roman" w:cs="Times New Roman"/>
          <w:sz w:val="24"/>
          <w:szCs w:val="24"/>
          <w:lang w:val="ru-RU"/>
        </w:rPr>
        <w:t>жылғы</w:t>
      </w:r>
      <w:proofErr w:type="spellEnd"/>
      <w:r w:rsidR="00C45C3A" w:rsidRPr="00C45C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15 </w:t>
      </w:r>
      <w:proofErr w:type="spellStart"/>
      <w:r w:rsidR="00C45C3A" w:rsidRPr="00C45C3A">
        <w:rPr>
          <w:rFonts w:ascii="Times New Roman" w:eastAsia="Times New Roman" w:hAnsi="Times New Roman" w:cs="Times New Roman"/>
          <w:sz w:val="24"/>
          <w:szCs w:val="24"/>
          <w:lang w:val="ru-RU"/>
        </w:rPr>
        <w:t>сәуірдегі</w:t>
      </w:r>
      <w:proofErr w:type="spellEnd"/>
      <w:r w:rsidR="00C45C3A" w:rsidRPr="00C45C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 88-</w:t>
      </w:r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Заңын,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Қазақстан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Республикасының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ғылым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министрінің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2020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жылғы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24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сәуірдегі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 158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бұйрығын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басшылыққа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алады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7527A" w:rsidRDefault="00D842B0" w:rsidP="00D84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Мемлекеттік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қызмет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көрсету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сапасы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қызмет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алушылардың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қанағаттанушылығын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арттыру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мақсатында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7527A" w:rsidRPr="0027527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«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Ақмола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облысы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басқармасы</w:t>
      </w:r>
      <w:proofErr w:type="spellEnd"/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ның</w:t>
      </w:r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Бурабай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ауданы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бөлімі</w:t>
      </w:r>
      <w:proofErr w:type="spellEnd"/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бойынша </w:t>
      </w:r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Николаевка </w:t>
      </w:r>
      <w:proofErr w:type="spellStart"/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ауылы</w:t>
      </w:r>
      <w:proofErr w:type="spellEnd"/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ның</w:t>
      </w:r>
      <w:r w:rsidR="0027527A" w:rsidRPr="00D842B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</w:t>
      </w:r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Кеңес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Одағы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Батыры</w:t>
      </w:r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А.С. Куница </w:t>
      </w:r>
      <w:proofErr w:type="spellStart"/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атынд</w:t>
      </w:r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ағы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жалпы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беретін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мектеп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</w:t>
      </w:r>
      <w:r w:rsidR="0027527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2025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жылға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арналған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мемлекеттік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қызмет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көрсету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сапасын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арттыру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шаралары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жоспарын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мемлекеттік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қызметтер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туралы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ақпарат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тарату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жоспарын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бекітті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842B0" w:rsidRPr="00D842B0" w:rsidRDefault="00D842B0" w:rsidP="00D84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="002752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7527A" w:rsidRPr="0027527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«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Ақмола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облысы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басқармасы</w:t>
      </w:r>
      <w:proofErr w:type="spellEnd"/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ның</w:t>
      </w:r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Бурабай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ауданы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бөлімі</w:t>
      </w:r>
      <w:proofErr w:type="spellEnd"/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бойынша </w:t>
      </w:r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Николаевка </w:t>
      </w:r>
      <w:proofErr w:type="spellStart"/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ауылы</w:t>
      </w:r>
      <w:proofErr w:type="spellEnd"/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ның</w:t>
      </w:r>
      <w:r w:rsidR="0027527A" w:rsidRPr="00D842B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</w:t>
      </w:r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Кеңес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Одағы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Батыры</w:t>
      </w:r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А.С. Куница </w:t>
      </w:r>
      <w:proofErr w:type="spellStart"/>
      <w:r w:rsidR="0027527A" w:rsidRPr="00D842B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атынд</w:t>
      </w:r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ағы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жалпы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беретін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мектеп</w:t>
      </w:r>
      <w:proofErr w:type="spellEnd"/>
      <w:r w:rsidR="0027527A" w:rsidRPr="002752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</w:t>
      </w:r>
      <w:r w:rsidR="0027527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2752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мемлекеттік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қызметтерді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көрсету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процесін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сапасын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қолжетімділігін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күнделікті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мониторинг</w:t>
      </w:r>
      <w:r w:rsidR="002752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7527A">
        <w:rPr>
          <w:rFonts w:ascii="Times New Roman" w:eastAsia="Times New Roman" w:hAnsi="Times New Roman" w:cs="Times New Roman"/>
          <w:sz w:val="24"/>
          <w:szCs w:val="24"/>
          <w:lang w:val="ru-RU"/>
        </w:rPr>
        <w:t>арқылы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жүргізеді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Мемлекеттік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қызмет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көрсету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шағымдар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түскен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жоқ</w:t>
      </w:r>
      <w:proofErr w:type="spellEnd"/>
      <w:r w:rsidRPr="00D842B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842B0" w:rsidRPr="00D842B0" w:rsidRDefault="00D842B0" w:rsidP="00D84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2023 </w:t>
      </w:r>
      <w:proofErr w:type="spellStart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және</w:t>
      </w:r>
      <w:proofErr w:type="spellEnd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2024 </w:t>
      </w:r>
      <w:proofErr w:type="spellStart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жылдардағы</w:t>
      </w:r>
      <w:proofErr w:type="spellEnd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мемлекеттік</w:t>
      </w:r>
      <w:proofErr w:type="spellEnd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қызметтерді</w:t>
      </w:r>
      <w:proofErr w:type="spellEnd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D842B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көрсету</w:t>
      </w:r>
      <w:proofErr w:type="spellEnd"/>
    </w:p>
    <w:p w:rsidR="008D422E" w:rsidRPr="0027527A" w:rsidRDefault="0027527A">
      <w:pPr>
        <w:rPr>
          <w:lang w:val="ru-RU"/>
        </w:rPr>
      </w:pPr>
      <w:r>
        <w:rPr>
          <w:noProof/>
        </w:rPr>
        <w:drawing>
          <wp:inline distT="0" distB="0" distL="0" distR="0" wp14:anchorId="20B3D4F6" wp14:editId="7743719C">
            <wp:extent cx="5495925" cy="320992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Start w:id="0" w:name="_GoBack"/>
      <w:bookmarkEnd w:id="0"/>
    </w:p>
    <w:sectPr w:rsidR="008D422E" w:rsidRPr="0027527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16FEF"/>
    <w:multiLevelType w:val="multilevel"/>
    <w:tmpl w:val="E27E9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C17D11"/>
    <w:multiLevelType w:val="multilevel"/>
    <w:tmpl w:val="A20A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8B9"/>
    <w:rsid w:val="0027527A"/>
    <w:rsid w:val="007D58B9"/>
    <w:rsid w:val="008D422E"/>
    <w:rsid w:val="00C45C3A"/>
    <w:rsid w:val="00D842B0"/>
    <w:rsid w:val="00FD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F6857"/>
  <w15:chartTrackingRefBased/>
  <w15:docId w15:val="{9A8EFD3A-7244-431D-B44D-0DCB0C026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0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Барлық</a:t>
            </a:r>
            <a:r>
              <a:rPr lang="ru-RU" baseline="0"/>
              <a:t> көрсетілген мемлекеттік қызметтер</a:t>
            </a:r>
            <a:endParaRPr lang="ru-RU"/>
          </a:p>
        </c:rich>
      </c:tx>
      <c:layout>
        <c:manualLayout>
          <c:xMode val="edge"/>
          <c:yMode val="edge"/>
          <c:x val="0.20275567807057046"/>
          <c:y val="2.3738872403560832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 оказано гос.услуг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2023 ж. </c:v>
                </c:pt>
                <c:pt idx="1">
                  <c:v>2024 ж. 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24</c:v>
                </c:pt>
                <c:pt idx="1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E66-4996-BCF7-C46EA67FA2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8295331541096358"/>
          <c:y val="0.54111606969010184"/>
          <c:w val="0.11038596778522269"/>
          <c:h val="0.14308932451692796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2025-02-18T04:24:00Z</dcterms:created>
  <dcterms:modified xsi:type="dcterms:W3CDTF">2025-02-18T04:58:00Z</dcterms:modified>
</cp:coreProperties>
</file>