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"http://adilet.zan.kz/kaz/docs/Z070000258_/z070258_.htm"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МАЗМҰНЫ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Тақырыбында және бүкіл мәтін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бойынша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"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нышандары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", "нышандарының", "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нышандарын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", "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нышандарына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"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сөздер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тиісінше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"рәміздері", "рәміздерінің", "рәміздерін", "рәміздеріне"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сөздермен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ауыстырылды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Қазақстан Республикасының 2008.07.04 </w:t>
      </w:r>
      <w:hyperlink r:id="rId4" w:anchor="z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56 </w:t>
        </w:r>
        <w:proofErr w:type="spellStart"/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Конституциялық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Заңымен.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Бүкіл мәтін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бойынша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«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стандартқа», «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стандарттарға», «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стандарттарын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сөздер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тиісінше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«ұлттық стандартқа», «ұлттық стандарттарға», «ұлттық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стандарттарын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сөздермен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ауыстырылды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5" w:anchor="z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Заңымен.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1-тарау. ҚАЗАҚСТАН РЕСПУБЛИКАСЫНЫҢ МЕМЛЕКЕТТІК РӘМІЗДЕРІ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рәміздері</w:t>
      </w:r>
    </w:p>
    <w:p w:rsidR="00B03042" w:rsidRPr="00B03042" w:rsidRDefault="00B03042" w:rsidP="00B03042">
      <w:pPr>
        <w:shd w:val="clear" w:color="auto" w:fill="FFFFFF"/>
        <w:spacing w:after="36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болып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табылады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ортасында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шұғылалы күн,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астында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қалықтап ұшқан қыран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бейнеленген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бұрышты көгілдір түсті мата. Тудың сабының тұсында ұлттық өрнек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жолақ түрінде нақышталған. Күн, оның шұғыласы, қыран және ұлттық өрнек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алтын түстес. Тудың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ұзындығының арақатынасы - 1:2.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 - дөңгелек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нысанды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көгілдір түс аясындағы шаңырақ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киіз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үйдің жоғарғы күмбез тәрізді бөлігі) түрінде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бейнеленген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шаңырақты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айнала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 сәулесіндей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тарап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уықтар шаншылған. Шаңырақтың оң жағы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жағында аңыздардағы қанатты пырақтар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орналастырылған. Жоғарғы бөлігінде - бес бұрышты көлемді жұлдыз, ал төменгі бөлігінде "Қазақстан"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жазу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бар. Жұлдыздың, шаңырақтың, уықтардың, аңыздардағы қанатты пырақтардың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"Қазақстан"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жазу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алтын түстес.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Гимні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осы Конституциялық заңда көзделген жағдайларда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музыкалық-поэтикалық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эталондары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Резиденциясында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сақталады.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2-бап.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рәміздерін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дайындауды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пайдалануды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реттейтiн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Қазақстан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 Республикасының заңнамасы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Тақырып жаңа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редакцияда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6" w:anchor="z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дайындау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тәртібі Қазақстан Республикасының </w:t>
      </w:r>
      <w:hyperlink r:id="rId7" w:anchor="z1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Конституциясында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, осы Конституциялық заңда және Қазақстан Республикасының </w:t>
      </w:r>
      <w:hyperlink r:id="rId8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өзге де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"http://adilet.zan.kz/kaz/docs/P070000862_" \l "z2"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нормативтік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9" w:anchor="z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құқықтық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10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актілерінде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11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айқындалады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2-бапқа өзгеріс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12" w:anchor="z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3-бап.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рәміздерін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бекіту</w:t>
      </w:r>
      <w:proofErr w:type="spellEnd"/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Мыналар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1)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(осы Конституциялық заңға </w:t>
      </w:r>
      <w:hyperlink r:id="rId13" w:anchor="z2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1-қосымша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);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0" w:name="z29"/>
      <w:bookmarkEnd w:id="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(осы Конституциялық заңға </w:t>
      </w:r>
      <w:hyperlink r:id="rId14" w:anchor="z25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2-қосымша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);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" w:name="z30"/>
      <w:bookmarkEnd w:id="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Гимнінің музыкалық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редакциясы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мәтіні (осы Конституциялық заңға </w:t>
      </w:r>
      <w:hyperlink r:id="rId15" w:anchor="z26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3-қосымша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бекітілсін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2-тарау. ҚАЗАҚСТАН РЕСПУБЛИКАСЫНЫҢ МЕМЛЕКЕТТІК ТУЫ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4-бап.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тәртібі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мынадай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түрде көтеріледі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" w:name="z32"/>
      <w:bookmarkEnd w:id="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Резиденциясының, Парламентінің, Сенат пен Мәжілістің, Үкіметтің,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органдардың,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бөлімшелерінің, Конституциялық Кеңестің, Қазақстан Республикасының Жоғарғы Соты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өзін-өзі басқару органдарының,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ұйымдардың ғимараттарында,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елшіліктерінің, халықаралық ұйымдардағы тұрақты өкілдіктерінің,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сауда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өкілдіктерінің,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басшылары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резиденцияларының ғимараттарында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мемлекеттің протоколдық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практикасына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сәйкес көлік құралдарында - ұдайы;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" w:name="z33"/>
      <w:bookmarkEnd w:id="3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палаталары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төрағаларының, Премьер-Министрдің,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хатшының, Конституциялық Кеңес Төрағасының, Қазақстан Республикасының 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Жоғарғы Соты Төрағасының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соттары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төрағаларының, Орталық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сайлау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комиссиясы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Төрағасының, Қазақстан Республикасының Адам құқықтары жөнiндегi уәкiлінің,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Президентiне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тiкелей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органдардың,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 басшыларының,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органдар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басшыларының,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басшыларының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кабинеттерінде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ұдайы;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" w:name="z34"/>
      <w:bookmarkEnd w:id="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Сенаты мен Мәжілісінің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бірлескен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бөлек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палаталарының, Үкіметтің үйлестіру және жұмыс органдарының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өтетін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Конституциялық Кеңесінің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Жоғарғы Сотының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 сот мәжілісі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орталық,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 алқа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үкіметтік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наградалары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тапсырылатын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 қабылдау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бала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некені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тіркейтін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үй-жайларда - ұдайы;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" w:name="z35"/>
      <w:bookmarkEnd w:id="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 ғимараттарында алғаш ашылған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жағдайда;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" w:name="z36"/>
      <w:bookmarkEnd w:id="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5)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егер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халықаралық құқық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нормалары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Қазақстан Республикасының халықаралық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шарттарында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көзделген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болса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палаталары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төрағаларының,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Премьер-Министрінің және олардың өкілетті өкілдерінің қатысуымен халықаралық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форумдар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өтетін ғимараттарда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үй-жайларда;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7" w:name="z102"/>
      <w:bookmarkEnd w:id="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5-1)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заңды тұлғалардың, ұлттық басқарушы холдингтердің, ұлттық холдингтердің, ұлттық компаниялардың,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оларға қатысты жалғыз акционер (қатысушы)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болып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табылатын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акционерлік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қоғамдардың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жауапкершілігі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шектеулі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серіктестіктердің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нышандарға арналған экспозиция үшін бөлінген үй-жайларында (үй-жайларының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бөлігінде);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8" w:name="z37"/>
      <w:bookmarkEnd w:id="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6)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адамдар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палаталарының төрағалары,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Премьер-Министрі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теңіз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ішкі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жүзу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басқа да қатынас құралдарында;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9" w:name="z38"/>
      <w:bookmarkEnd w:id="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7)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тiркелген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кемелердiң бұлқынындағы ту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ретiнде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"http://adilet.zan.kz/kaz/docs/V1500010400" \l "z13"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белгiленген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> тәртiппен;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0" w:name="z39"/>
      <w:bookmarkEnd w:id="1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8) Қазақстан Республикасының әскери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корабльдерi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кемелерiнде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әскери жарғыларға сәйкес;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1" w:name="z40"/>
      <w:bookmarkEnd w:id="1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9)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Қарулы Күштерінің әскери 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құрамаларында, бөлімдерінде, бөлімшелерінде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басқа да әскерлері мен әскери құралымдарында - Қазақстан Республикасының ұлттық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"http://adilet.zan.kz/kaz/docs/Z010000267_" \l "z2"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мерекелері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күндерінде, ант қабылдау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кезiнде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2" w:name="z41"/>
      <w:bookmarkEnd w:id="12"/>
      <w:r w:rsidRPr="00B03042">
        <w:rPr>
          <w:rFonts w:ascii="Courier New" w:eastAsia="Times New Roman" w:hAnsi="Courier New" w:cs="Courier New"/>
          <w:spacing w:val="2"/>
          <w:lang w:eastAsia="ru-RU"/>
        </w:rPr>
        <w:t>      10) Қазақстан Республикасының Үкіметі </w:t>
      </w:r>
      <w:hyperlink r:id="rId16" w:anchor="z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айқындайтын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тәртіппен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күнін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мерекелеу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рәсімдер, спорттық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іс-шаралар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3" w:name="z42"/>
      <w:bookmarkEnd w:id="13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11)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орта,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бастауыш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кәсіптік орта, кәсіптік жоғары және жоғары оқу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орнынан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бағдарламаларын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іске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ұйымдарында - жаңа оқу жылының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ашылу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оқу жылының аяқталу рәсімдері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4" w:name="z43"/>
      <w:bookmarkEnd w:id="1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сапарлармен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басшыларымен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парламенттері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үкіметтерінің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басшыларымен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"http://adilet.zan.kz/kaz/docs/U060000201_" \l "z8"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кездесу</w:t>
      </w:r>
      <w:proofErr w:type="spellEnd"/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5" w:name="z44"/>
      <w:bookmarkEnd w:id="1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Қарулы Күштердің құрамаларында, әскери бөлімдерінде, бөлімшелерінде,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басқа да әскерлер мен әскери құралымдарда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тәртібі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17" w:anchor="z35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әскери жарғыларда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айқындалады.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6" w:name="z45"/>
      <w:bookmarkEnd w:id="1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Ғимараттарға тұрақты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тігілген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Туға тәуліктің қараңғы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мезгілінде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жарық түсіп тұруға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7" w:name="z103"/>
      <w:bookmarkEnd w:id="1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да ғимараттарда (үй-жайларда) олардың иелерінің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еркі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бойынша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тігілуі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8" w:name="z104"/>
      <w:bookmarkEnd w:id="1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тәртібін Қазақстан Республикасының Үкіметі </w:t>
      </w:r>
      <w:hyperlink r:id="rId18" w:anchor="z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айқындайды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19" w:name="z46"/>
      <w:bookmarkEnd w:id="1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түрде: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0" w:name="z47"/>
      <w:bookmarkEnd w:id="2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Парламенттің, Үкіметтің,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 және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Конституциялық Кеңесiнiң,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Жоғарғы Сотының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жергiлiктi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органдардың, сондай-ақ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веб-сайттарында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Үкіметі </w:t>
      </w:r>
      <w:hyperlink r:id="rId19" w:anchor="z31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айқындайтын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тәртіппен;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1" w:name="z48"/>
      <w:bookmarkEnd w:id="2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Республикасының әуе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ғарыш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аппараттарында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материалдық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объектілерде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2" w:name="z49"/>
      <w:bookmarkEnd w:id="2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 оның көлемiне қарамастан ұлттық стандартқа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келуге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тиiс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 ұлттық стандартқа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келмеген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жағдайда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Үкіметі </w:t>
      </w:r>
      <w:hyperlink r:id="rId20" w:anchor="z5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айқындайтын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тәртіппен ауыстырылуға және жойылуға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қоғамдық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бірлестіктер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басқа да 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ұйымдар туларының 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пайдалануға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болмайды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наградаларының, Ұлттық Банк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банкноттары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монеталарының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элементі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3" w:name="z50"/>
      <w:bookmarkEnd w:id="23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4. Ұлттық аза тұтуға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байланысты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 ұлттық аза тұту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мерзiмi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ішінде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тутұғыр биiктiгiнiң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жартысына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төмен түсiрiледi.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4-бапқа өзгерістер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21" w:anchor="z6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); 28.10.2015 </w:t>
      </w:r>
      <w:hyperlink r:id="rId22" w:anchor="z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Заңдарымен.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5-бап.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және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басқа да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туларды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Қазақстан Республикасының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аумағында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мезгілде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</w:t>
      </w:r>
      <w:proofErr w:type="spellEnd"/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мемлекеттердің, қоғамдық бірлестіктердің және басқа да ұйымдардың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туларымен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мезгілде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көтергенде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тіккенде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орналастырғанда)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Туының көлемі басқа тулардың көлемінен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кіші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болмауға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Бұл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тулардан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орналастырылмайды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4" w:name="z52"/>
      <w:bookmarkEnd w:id="2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Қоғамдық бірлестіктердің және басқа да ұйымдардың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бірдей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болмауға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5" w:name="z105"/>
      <w:bookmarkEnd w:id="2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3.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аккредиттелген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дипломатиялық өкілдіктерді, консулдық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, халықаралық ұйымдарды және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олардың өкілдіктерін қоспағанда, Қазақстан Республикасының аумағында қызметін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ұйымдар мен өкілдіктер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мезгілде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5-бапқа өзгеріс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28.10.2015 </w:t>
      </w:r>
      <w:hyperlink r:id="rId23" w:anchor="z1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Конституциялық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Заңымен (алғашқы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3-тарау. ҚАЗАҚСТАН РЕСПУБЛИКАСЫНЫҢ МЕМЛЕКЕТТІК ЕЛТАҢБАСЫ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6-бап.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Елтаңбасын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тәртібі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түрде: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6" w:name="z54"/>
      <w:bookmarkEnd w:id="2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Резиденциясының, Парламенттің, Сенат пен Мәжілістің, Үкіметтің,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органдардың,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Конституциялық 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Кеңесінің, Қазақстан Республикасының Жоғарғы Соты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соттарының, Қарулы Күштердің құрамаларының, әскери бөлімдерінің, бөлімшелері мен мекемелерінің, басқа да әскерлер мен әскери құралымдардың,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 ғимараттарында,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елшіліктерінің, халықаралық ұйымдардағы тұрақты өкілдіктерінің,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сауда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өкілдіктерінің,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басшылары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резиденцияларының ғимараттарында - ұдайы;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7" w:name="z55"/>
      <w:bookmarkEnd w:id="2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палаталары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төрағаларының, Премьер-Министрдің,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хатшының, Конституциялық Кеңес Төрағасының,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Жоғарғы Соты Төрағасының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соттары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төрағаларының, Орталық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сайлау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комиссиясы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Төрағасының, Қазақстан Республикасының Адам құқықтары жөнiндегi уәкiлінің,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Президентiне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тiкелей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органдардың,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 басшыларының,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органдар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басшыларының,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басшыларының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кабинеттерінде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ұдайы;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8" w:name="z56"/>
      <w:bookmarkEnd w:id="2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Парламентінің Сенаты мен Мәжілісінің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бірлескен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бөлек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палаталарының, Үкіметтің үйлестіру және жұмыс органдарының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өтетін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Конституциялық Кеңестің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Жоғарғы Сотының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 сот мәжілісі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орталық,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 алқа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отырыстары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үкіметтік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наградалары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тапсырылатын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 қабылдау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залдарында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бала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некені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тіркейтін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үй-жайларда - ұдайы;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29" w:name="z106"/>
      <w:bookmarkEnd w:id="2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заңды тұлғалардың, ұлттық басқарушы холдингтердің, ұлттық холдингтердің, ұлттық компаниялардың,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оларға қатысты жалғыз акционер (қатысушы)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болып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табылатын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акционерлік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қоғамдардың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жауапкершілігі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шектеулі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серіктестіктердің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нышандарға арналған экспозиция үшін бөлінген үй-жайларында (үй-жайларының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бөлігінде)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Қарулы Күштердің құрамаларында, әскери бөлімдерінде, бөлімшелерінде,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басқа да әскерлер мен әскери құралымдарда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Елтаңбаны және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тәртібі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24" w:anchor="z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әскери жарғыларда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айқындалады.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0" w:name="z1"/>
      <w:bookmarkEnd w:id="3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түрде: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1" w:name="z57"/>
      <w:bookmarkEnd w:id="31"/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      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оның Әкімшілігінің, Парламенттің,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палаталары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олардың аппараттарының,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палаталары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Бюроларының, Үкіметтің және Премьер-Министр Кеңсесінің,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органдардың,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Конституциялық Кеңесінің, Қазақстан Республикасының Жоғарғы Соты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соттарының, Қарулы Күштердің құрамаларының, әскери бөлімдерінің, бөлімшелері мен мекемелерінің, басқа да әскерлер мен әскери құралымдардың,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өкілді, атқарушы органдардың және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ұйымдардың мөрлері мен құжаттарының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бланкілерінде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  1-1) нотариустардың мөрлерiнде;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2" w:name="z58"/>
      <w:bookmarkEnd w:id="3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Парламентінің, Үкіметінің, Конституциялық Кеңесінің және Жоғарғы Сотының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басылымдарында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3" w:name="z59"/>
      <w:bookmarkEnd w:id="33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Ұлттық Банкінің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банкноттары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монеталарында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бағалы қағаздарында;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4" w:name="z60"/>
      <w:bookmarkEnd w:id="3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азаматтарына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берілетін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жеке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куәлікте,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туралы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куәлікте,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паспортта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паспорттарда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органдар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ұйымдар қызметкерлерінің қызметтік куәліктерінде;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5" w:name="z61"/>
      <w:bookmarkEnd w:id="3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5)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шекарасына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шекара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бағаналарында;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6" w:name="z62"/>
      <w:bookmarkEnd w:id="3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6)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Президентінің, Парламенттің, Үкіметтің, министрліктердің,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құрамына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орталық атқарушы органдардың,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тікелей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бағынатын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беретiн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органдардың және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ведомстволары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аумақтық бөлімшелерінің,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Конституциялық Кеңесiнiң,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Жоғарғы Сотының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соттарының,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жергiлiктi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өкілді және атқарушы органдардың, сондай-ақ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шетелдегі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мекемелерінің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веб-сайттарында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Үкіметі </w:t>
      </w:r>
      <w:hyperlink r:id="rId25" w:anchor="z31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айқындайтын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тәртіппен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материалдық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объектілерде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7" w:name="z63"/>
      <w:bookmarkEnd w:id="3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 оның көлеміне қарамастан ұлттық стандартқа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келуге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 ұлттық стандартқа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келмеген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жағдайда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Үкіметі </w:t>
      </w:r>
      <w:hyperlink r:id="rId26" w:anchor="z6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айқындайтын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тәртіппен ауыстырылуға және жойылуға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8" w:name="z64"/>
      <w:bookmarkEnd w:id="3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4. Осы Конституциялық заңда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белгіленгеннен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жағдайларда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емес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ұйымдардың және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лауазымды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адамдарының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>бланкілерінде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мөрлерінде және басқа 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реквизиттерінде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пайдалануға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тыйым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салынады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Елтаңбаны қоғамдық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бірлестіктер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басқа да ұйымдар елтаңбаларының 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пайдалануға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болмайды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әскери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қызмет атқаратын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адамдар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үшін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айырым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нысанды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киім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үлгілерінде,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наградаларының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элементі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спортшылардың спорттық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костюмдері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басқа да спорттық керек-жарақтарында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Елтаңбаны және оның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тәртібін Қазақстан Республикасының Үкіметі </w:t>
      </w:r>
      <w:hyperlink r:id="rId27" w:anchor="z1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айқындайды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6-бапқа өзгерістер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28" w:anchor="z7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); 28.10.2015 </w:t>
      </w:r>
      <w:hyperlink r:id="rId29" w:anchor="z1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Заңдарымен.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7-бап.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Мемлекеттiк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Елтаңбасын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 және басқа да елтаңбаларды Қазақстан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Республикасының аумағында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мезгілде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</w:t>
      </w:r>
      <w:proofErr w:type="spellEnd"/>
    </w:p>
    <w:p w:rsidR="00B03042" w:rsidRPr="00B03042" w:rsidRDefault="00B03042" w:rsidP="00B03042">
      <w:pPr>
        <w:shd w:val="clear" w:color="auto" w:fill="FFFFFF"/>
        <w:spacing w:after="36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мемлекеттердің елтаңбаларын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қоғамдық бірлестіктің, басқа да ұйымның елтаңбаларын (геральдикалық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белгісін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мезгілде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орналастырғанда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көлемі басқа елтаңбалардың көлемінен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кіші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болмауға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Бұл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 басқа елтаңбалардан (геральдикалық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белгілерден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) төмен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орналастырылмайды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4-тарау. ҚАЗАҚСТАН РЕСПУБЛИКАСЫНЫҢ МЕМЛЕКЕТТІК ГИМНІ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8-бап.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Гимнін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тәртібі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39" w:name="z67"/>
      <w:bookmarkEnd w:id="3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Президенті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қызметке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кіріскен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ант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бергеннен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0" w:name="z68"/>
      <w:bookmarkEnd w:id="4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Парламенті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сессияларының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ашылуы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жабылуы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1" w:name="z69"/>
      <w:bookmarkEnd w:id="4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Республикасының ұлттық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"http://adilet.zan.kz/kaz/docs/Z010000267_" \l "z2"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мерекелеріне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іс-шараларға арналған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жиналыстар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мәжілістердің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ашылуы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2" w:name="z70"/>
      <w:bookmarkEnd w:id="4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4) теле-,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радиоарналар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эфирге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шыққан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тәулiк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сайын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олардың хабар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таратуы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басталғанда және аяқталғанда;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3" w:name="z71"/>
      <w:bookmarkEnd w:id="43"/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      5)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халқының өміріндегі аса маңызды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тарихи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оқиғаларды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атап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өту құрметіне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ескерткіштерді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монументтерді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құлпытастарды және басқа да ғимараттарды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ашу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4" w:name="z72"/>
      <w:bookmarkEnd w:id="4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6)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органдары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қоғамдық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бірлестіктері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өзге де ұйымдары өткізетін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рәсімдер, спорттық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іс-шаралар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көтерілген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5" w:name="z73"/>
      <w:bookmarkEnd w:id="4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7)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немесе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сапармен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мемлекеттердің </w:t>
      </w:r>
      <w:hyperlink r:id="rId30" w:anchor="z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 xml:space="preserve">басшыларын қарсы </w:t>
        </w:r>
        <w:proofErr w:type="spellStart"/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алу</w:t>
        </w:r>
        <w:proofErr w:type="spellEnd"/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 xml:space="preserve"> </w:t>
        </w:r>
        <w:proofErr w:type="spellStart"/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кезінде</w:t>
        </w:r>
        <w:proofErr w:type="spellEnd"/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-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гимні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орындалғаннан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6" w:name="z74"/>
      <w:bookmarkEnd w:id="4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8)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орта,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бастауыш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кәсіптік орта, кәсіптік жоғары және жоғары оқу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орнынан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бағдарламаларын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іске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ұйымдарында жаңа оқу жылының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ашылу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оқу жылының аяқталу рәсімдері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іс-шаралар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өткізілген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7" w:name="z75"/>
      <w:bookmarkEnd w:id="4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9) Қазақстан Республикасының ұлттық (құрама)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командасы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қатысатын спорттық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іс-шаралар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өткізілген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8" w:name="z107"/>
      <w:bookmarkEnd w:id="4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1-1.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заңды тұлғалардың, ұлттық басқарушы холдингтердің, ұлттық холдингтердің, ұлттық компаниялардың,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оларға қатысты жалғыз акционер (қатысушы)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болып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табылатын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акционерлік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қоғамдардың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жауапкершілігі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шектеулі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серіктестіктердің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нышандарға арналған экспозиция үшін бөлінген үй-жайларында (үй-жайларының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бөлігінде)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Гимннің мәтіні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түрде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49" w:name="z108"/>
      <w:bookmarkEnd w:id="4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Гимннің мәтінін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тәртібін Қазақстан Республикасының Үкіметі </w:t>
      </w:r>
      <w:hyperlink r:id="rId31" w:anchor="z26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айқындайды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0" w:name="z76"/>
      <w:bookmarkEnd w:id="5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Қарулы Күштердің құрамаларында, әскери бөлімдерінде, бөлімшелерінде,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мекемелерінде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басқа да әскерлер мен әскери құралымдарда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Гимнді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оның мәтінін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тәртібі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32" w:anchor="z2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әскери жарғыларда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айқындалады.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8-бапқа өзгерістер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33" w:anchor="z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); 28.10.2015 </w:t>
      </w:r>
      <w:hyperlink r:id="rId34" w:anchor="z25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Заңдарымен.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9-бап.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Гимнін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орындау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тәртібі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 көпшілік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алдында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орындалған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қатысушылар оны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орнынан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тұрып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айтады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(тыңдайды), бұл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азаматтары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оң қолын жүрек тұсына қояды.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органдары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өзге де ұйымдары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шет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мемлекеттер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аумағында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іс-шаралар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өткізген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 осы Конституциялық заңға, сондай-ақ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мемлекеттің заңнамасы мен протоколдық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практикасына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салт-дәстүрге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салтанатты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жағдайда көтеру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кезінде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бұл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қатысушылар жүздерін Туға қарай бұрады.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1" w:name="z78"/>
      <w:bookmarkEnd w:id="5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Гимнді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оркестр, хор, оркестр мен хор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өзге де вокалдық және аспаптық түрде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Бұл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дыбыс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жазу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құралдары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пайдаланылуы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мүмкін.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Гимнін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ықшамдап орындауға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2" w:name="z79"/>
      <w:bookmarkEnd w:id="5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3.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бекітілген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мәтіні мен музыкалық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редакциясына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дәлме-дәл сәйкестікпен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тілде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3" w:name="z80"/>
      <w:bookmarkEnd w:id="53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4.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Гимнінің мәтіні мен музыкалық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редакциясын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басқа музыкалық шығармалардың және өзге де өнер туындыларының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пайдалануға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болмайды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5-тарау. МЕМЛЕКЕТТІК ОРГАНДАРДЫҢ ҚҰЗЫРЕТІ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10-бап. Қазақстан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Үкіметінің құзыреті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>      Үкіметтің құзыретіне: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4" w:name="z82"/>
      <w:bookmarkEnd w:id="5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осы Конституциялық заңда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бекітілген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ұлттық стандарттарға және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бейнелеріне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келетін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эталондарын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дайындау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жөніндегі жұмысты ұйымдастыру;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5" w:name="z83"/>
      <w:bookmarkEnd w:id="5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Республикасының ұлттық стандарттарға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ауыстыру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жою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"http://adilet.zan.kz/kaz/docs/P070000862_" \l "z2"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ережелерін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6" w:name="z84"/>
      <w:bookmarkEnd w:id="5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 және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бейнелерін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Гимнінің мәтінін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қағидаларын </w:t>
      </w:r>
      <w:hyperlink r:id="rId35" w:anchor="z4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бекіту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7" w:name="z109"/>
      <w:bookmarkEnd w:id="5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3-1)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күнін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мерекелеу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қағидаларын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8" w:name="z85"/>
      <w:bookmarkEnd w:id="5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4)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саласындағы </w:t>
      </w:r>
      <w:hyperlink r:id="rId36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 xml:space="preserve">уәкілетті </w:t>
        </w:r>
        <w:proofErr w:type="spellStart"/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органды</w:t>
        </w:r>
        <w:proofErr w:type="spellEnd"/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айқындау;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59" w:name="z101"/>
      <w:bookmarkEnd w:id="59"/>
      <w:r w:rsidRPr="00B03042">
        <w:rPr>
          <w:rFonts w:ascii="Courier New" w:eastAsia="Times New Roman" w:hAnsi="Courier New" w:cs="Courier New"/>
          <w:spacing w:val="2"/>
          <w:lang w:eastAsia="ru-RU"/>
        </w:rPr>
        <w:t>      5) өзiне Қазақстан Республикасының </w:t>
      </w:r>
      <w:hyperlink r:id="rId37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Конституциясымен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заңдарымен және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актiлерiмен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жүктелген өзге де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функцияларды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жатады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10-бапқа өзгерістер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38" w:anchor="z9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); 28.10.2015 </w:t>
      </w:r>
      <w:hyperlink r:id="rId39" w:anchor="z3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Заңдарымен.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11-бап.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рәміздері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  саласындағы уәкілетті органдардың құзыреті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Техникалық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метрология саласындағы </w:t>
      </w:r>
      <w:hyperlink r:id="rId40" w:anchor="z5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уәкілетті орган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0" w:name="z87"/>
      <w:bookmarkEnd w:id="60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 xml:space="preserve">Елтаңбасының ұлттық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стандарттарын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әзірлейді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1" w:name="z88"/>
      <w:bookmarkEnd w:id="61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эталондарын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әзірлейді;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2" w:name="z89"/>
      <w:bookmarkEnd w:id="62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дайындау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жөніндегі қызметті лицензиялауды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3" w:name="z90"/>
      <w:bookmarkEnd w:id="63"/>
      <w:r w:rsidRPr="00B03042">
        <w:rPr>
          <w:rFonts w:ascii="Courier New" w:eastAsia="Times New Roman" w:hAnsi="Courier New" w:cs="Courier New"/>
          <w:spacing w:val="2"/>
          <w:lang w:eastAsia="ru-RU"/>
        </w:rPr>
        <w:t>      4) Қазақстан Республикасының </w:t>
      </w:r>
      <w:hyperlink r:id="rId41" w:anchor="z4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заңнамасында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белгіленген тәртіппен лицензиаттың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лицензияда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көрсетілген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талаптарды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сақтауын бақылауды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5) Қазақстан Республикасының заңдарында,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 және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актілерінде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көзделген өзге де өкілеттіктерді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4" w:name="z91"/>
      <w:bookmarkEnd w:id="64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мәселелері жөніндегі </w:t>
      </w:r>
      <w:hyperlink r:id="rId42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уәкілетті орган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: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5" w:name="z92"/>
      <w:bookmarkEnd w:id="65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1) Қазақстан Республикасының ұлттық стандарттарға сәйкес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келмейтін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ауыстыру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жою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begin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instrText xml:space="preserve"> HYPERLINK "http://adilet.zan.kz/kaz/docs/P070000862_" \l "z2" </w:instrText>
      </w:r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separate"/>
      </w:r>
      <w:r w:rsidRPr="00B03042">
        <w:rPr>
          <w:rFonts w:ascii="Courier New" w:eastAsia="Times New Roman" w:hAnsi="Courier New" w:cs="Courier New"/>
          <w:spacing w:val="2"/>
          <w:u w:val="single"/>
          <w:lang w:eastAsia="ru-RU"/>
        </w:rPr>
        <w:t>ережелерін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fldChar w:fldCharType="end"/>
      </w:r>
      <w:r w:rsidRPr="00B03042">
        <w:rPr>
          <w:rFonts w:ascii="Courier New" w:eastAsia="Times New Roman" w:hAnsi="Courier New" w:cs="Courier New"/>
          <w:spacing w:val="2"/>
          <w:lang w:eastAsia="ru-RU"/>
        </w:rPr>
        <w:t> әзірлейді;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6" w:name="z93"/>
      <w:bookmarkEnd w:id="66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2)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 мен геральдикалық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мәселелері жөніндегі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сараптама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кеңесін құрады, сондай-ақ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туралы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ережені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әзірлейді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бекітеді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;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7" w:name="z110"/>
      <w:bookmarkEnd w:id="67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3) Қазақстан Республикасының заңдарында,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Президентінің және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Үкіметінің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актілерінде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көзделген өзге де өкілеттіктерді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11-бапқа өзгерістер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43" w:anchor="z1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); 28.10.2015 </w:t>
      </w:r>
      <w:hyperlink r:id="rId44" w:anchor="z3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№ 370-V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Заңдарымен.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12-бап.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атқарушы органның құзыреті</w:t>
      </w:r>
    </w:p>
    <w:p w:rsidR="00B03042" w:rsidRPr="00B03042" w:rsidRDefault="00B03042" w:rsidP="00B03042">
      <w:pPr>
        <w:shd w:val="clear" w:color="auto" w:fill="FFFFFF"/>
        <w:spacing w:after="36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Жергілікті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атқарушы орган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әкімшілік-аумақтық бірліктің аумағында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пайдаланылуын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тігілуін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) бақылауды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before="251" w:after="151" w:line="435" w:lineRule="atLeast"/>
        <w:textAlignment w:val="baseline"/>
        <w:outlineLvl w:val="2"/>
        <w:rPr>
          <w:rFonts w:ascii="Courier New" w:eastAsia="Times New Roman" w:hAnsi="Courier New" w:cs="Courier New"/>
          <w:sz w:val="35"/>
          <w:szCs w:val="35"/>
          <w:lang w:eastAsia="ru-RU"/>
        </w:rPr>
      </w:pPr>
      <w:r w:rsidRPr="00B03042">
        <w:rPr>
          <w:rFonts w:ascii="Courier New" w:eastAsia="Times New Roman" w:hAnsi="Courier New" w:cs="Courier New"/>
          <w:sz w:val="35"/>
          <w:szCs w:val="35"/>
          <w:lang w:eastAsia="ru-RU"/>
        </w:rPr>
        <w:t>6-тарау. ҚОРЫТЫНДЫ ЕРЕЖЕЛЕР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13-бап.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  рәміздеріне құрметпен қарауды қалыптастыру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азаматтары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Республика аумағында жүрген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адамдар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 құрметтеуге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міндетті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8" w:name="z96"/>
      <w:bookmarkEnd w:id="68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Азаматтыққа және отансүйгіштікке, өз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Отаны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Республикасына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сүйіспеншілікке тәрбиелеу,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 құрметтеуді қалыптастыру, сондай-ақ олардың мәні мен маңызын түсіндіру мақсатында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оларды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оқыту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орта,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бастауыш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кәсіптік орта және кәсіптік жоғары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ұйымдарының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негізгі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бағдарламаларына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lastRenderedPageBreak/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Жалпы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орта, кәсіптік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бастауыш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кәсіптік орта және кәсіптік жоғары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бағдарламаларын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іске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асыратын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білім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беру ұйымдарында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арнайы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оқшауланған көрнекті орынға ұдайы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Ту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тігіледі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 не олардың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бейнесі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сондай-ақ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Гимнінің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тілдегі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мәтіні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орналастырылады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14-бап.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,</w:t>
      </w:r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Елтаңбасын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дайындау</w:t>
      </w:r>
      <w:proofErr w:type="spellEnd"/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Елтаңбасын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дайындау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 </w:t>
      </w:r>
      <w:hyperlink r:id="rId45" w:anchor="z29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заңнамасында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белгіленген тәртіппен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берілген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тиісті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лицензиясы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болған жағдайда жүзеге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асырылады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15-бап.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рәміздерін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    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дайындауды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пайдалануды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реттейтін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 Қазақстан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 Республикасының заңнамасын бұзғаны үшін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 жауаптылық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дайындауды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және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пайдалануды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реттейтін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Қазақстан Республикасының </w:t>
      </w:r>
      <w:hyperlink r:id="rId46" w:anchor="z458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заңнамасын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бұзу Қазақстан Республикасының заңдарында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белгіленген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жауаптылыққа әкеп соғады.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  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Ескерту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. 15-бап жаңа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редакцияда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- ҚР 2012.06.28 </w:t>
      </w:r>
      <w:hyperlink r:id="rId47" w:anchor="z13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N 23-V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> (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алғашқы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жарияланғанынан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кейiн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күнтiзбелiк он күн өткен соң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енгiзiледi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) Конституциялық Заңымен.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 16-бап. Осы Конституциялық заңды қолданысқа </w:t>
      </w:r>
      <w:proofErr w:type="spellStart"/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енгізу</w:t>
      </w:r>
      <w:proofErr w:type="spellEnd"/>
      <w:r w:rsidRPr="00B03042">
        <w:rPr>
          <w:rFonts w:ascii="Courier New" w:eastAsia="Times New Roman" w:hAnsi="Courier New" w:cs="Courier New"/>
          <w:b/>
          <w:b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>              тәртібі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1. Осы Конституциялық заң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ресми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жарияланған күнінен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бастап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күнтізбелік он күн өткеннен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кейін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қолданысқа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енгізіледі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bookmarkStart w:id="69" w:name="z100"/>
      <w:bookmarkEnd w:id="69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     2. "Қазақстан Республикасының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туралы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" 1996 жылғы 24 қаңтардағы 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 </w:t>
      </w:r>
      <w:hyperlink r:id="rId48" w:anchor="z0" w:history="1">
        <w:r w:rsidRPr="00B03042">
          <w:rPr>
            <w:rFonts w:ascii="Courier New" w:eastAsia="Times New Roman" w:hAnsi="Courier New" w:cs="Courier New"/>
            <w:spacing w:val="2"/>
            <w:u w:val="single"/>
            <w:lang w:eastAsia="ru-RU"/>
          </w:rPr>
          <w:t>Конституциялық заңының</w:t>
        </w:r>
      </w:hyperlink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 (Қазақстан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Республикасы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Парламентінің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Жаршысы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, 1996 ж., N 1, 178-құжат; 1997 ж., N 12, 193-құжат; 2006 ж., N 1, 1-құжат) күшi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жойылды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деп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танылсын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.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i/>
          <w:iCs/>
          <w:spacing w:val="2"/>
          <w:bdr w:val="none" w:sz="0" w:space="0" w:color="auto" w:frame="1"/>
          <w:lang w:eastAsia="ru-RU"/>
        </w:rPr>
        <w:t>      Қазақстан Республикасының</w:t>
      </w:r>
      <w:r w:rsidRPr="00B03042">
        <w:rPr>
          <w:rFonts w:ascii="Courier New" w:eastAsia="Times New Roman" w:hAnsi="Courier New" w:cs="Courier New"/>
          <w:i/>
          <w:iCs/>
          <w:spacing w:val="2"/>
          <w:lang w:eastAsia="ru-RU"/>
        </w:rPr>
        <w:t>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</w:r>
      <w:r w:rsidRPr="00B03042">
        <w:rPr>
          <w:rFonts w:ascii="Courier New" w:eastAsia="Times New Roman" w:hAnsi="Courier New" w:cs="Courier New"/>
          <w:i/>
          <w:iCs/>
          <w:spacing w:val="2"/>
          <w:bdr w:val="none" w:sz="0" w:space="0" w:color="auto" w:frame="1"/>
          <w:lang w:eastAsia="ru-RU"/>
        </w:rPr>
        <w:t xml:space="preserve">      </w:t>
      </w:r>
      <w:proofErr w:type="spellStart"/>
      <w:r w:rsidRPr="00B03042">
        <w:rPr>
          <w:rFonts w:ascii="Courier New" w:eastAsia="Times New Roman" w:hAnsi="Courier New" w:cs="Courier New"/>
          <w:i/>
          <w:iCs/>
          <w:spacing w:val="2"/>
          <w:bdr w:val="none" w:sz="0" w:space="0" w:color="auto" w:frame="1"/>
          <w:lang w:eastAsia="ru-RU"/>
        </w:rPr>
        <w:t>Президенті</w:t>
      </w:r>
      <w:proofErr w:type="spellEnd"/>
    </w:p>
    <w:p w:rsidR="00B03042" w:rsidRPr="00B03042" w:rsidRDefault="00B03042" w:rsidP="00B03042">
      <w:pPr>
        <w:shd w:val="clear" w:color="auto" w:fill="FFFFFF"/>
        <w:spacing w:after="36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spacing w:val="2"/>
          <w:lang w:eastAsia="ru-RU"/>
        </w:rPr>
        <w:t>                                     "Қазақстан Республикасының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 xml:space="preserve">                                   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мемлекеттік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 xml:space="preserve"> рәміздері </w:t>
      </w:r>
      <w:proofErr w:type="spellStart"/>
      <w:r w:rsidRPr="00B03042">
        <w:rPr>
          <w:rFonts w:ascii="Courier New" w:eastAsia="Times New Roman" w:hAnsi="Courier New" w:cs="Courier New"/>
          <w:spacing w:val="2"/>
          <w:lang w:eastAsia="ru-RU"/>
        </w:rPr>
        <w:t>туралы</w:t>
      </w:r>
      <w:proofErr w:type="spellEnd"/>
      <w:r w:rsidRPr="00B03042">
        <w:rPr>
          <w:rFonts w:ascii="Courier New" w:eastAsia="Times New Roman" w:hAnsi="Courier New" w:cs="Courier New"/>
          <w:spacing w:val="2"/>
          <w:lang w:eastAsia="ru-RU"/>
        </w:rPr>
        <w:t>"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                              2007 жылғы 4 маусымдағы N 258-III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                                  Қазақстан Республикасының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                                    Конституциялық заңына </w:t>
      </w:r>
      <w:r w:rsidRPr="00B03042">
        <w:rPr>
          <w:rFonts w:ascii="Courier New" w:eastAsia="Times New Roman" w:hAnsi="Courier New" w:cs="Courier New"/>
          <w:spacing w:val="2"/>
          <w:lang w:eastAsia="ru-RU"/>
        </w:rPr>
        <w:br/>
        <w:t>                                              1-ҚОСЫМША</w:t>
      </w:r>
    </w:p>
    <w:p w:rsidR="00B03042" w:rsidRPr="00B03042" w:rsidRDefault="00B03042" w:rsidP="00B03042">
      <w:pPr>
        <w:shd w:val="clear" w:color="auto" w:fill="FFFFFF"/>
        <w:spacing w:after="0" w:line="318" w:lineRule="atLeast"/>
        <w:textAlignment w:val="baseline"/>
        <w:rPr>
          <w:rFonts w:ascii="Courier New" w:eastAsia="Times New Roman" w:hAnsi="Courier New" w:cs="Courier New"/>
          <w:spacing w:val="2"/>
          <w:lang w:eastAsia="ru-RU"/>
        </w:rPr>
      </w:pPr>
      <w:r w:rsidRPr="00B03042">
        <w:rPr>
          <w:rFonts w:ascii="Courier New" w:eastAsia="Times New Roman" w:hAnsi="Courier New" w:cs="Courier New"/>
          <w:b/>
          <w:bCs/>
          <w:spacing w:val="2"/>
          <w:bdr w:val="none" w:sz="0" w:space="0" w:color="auto" w:frame="1"/>
          <w:lang w:eastAsia="ru-RU"/>
        </w:rPr>
        <w:t xml:space="preserve">          </w:t>
      </w:r>
    </w:p>
    <w:p w:rsidR="00D51EAC" w:rsidRPr="00B03042" w:rsidRDefault="00D51EAC"/>
    <w:sectPr w:rsidR="00D51EAC" w:rsidRPr="00B03042" w:rsidSect="00D51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B03042"/>
    <w:rsid w:val="00B03042"/>
    <w:rsid w:val="00D5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AC"/>
  </w:style>
  <w:style w:type="paragraph" w:styleId="3">
    <w:name w:val="heading 3"/>
    <w:basedOn w:val="a"/>
    <w:link w:val="30"/>
    <w:uiPriority w:val="9"/>
    <w:qFormat/>
    <w:rsid w:val="00B03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03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0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3042"/>
    <w:rPr>
      <w:color w:val="0000FF"/>
      <w:u w:val="single"/>
    </w:rPr>
  </w:style>
  <w:style w:type="paragraph" w:customStyle="1" w:styleId="note">
    <w:name w:val="note"/>
    <w:basedOn w:val="a"/>
    <w:rsid w:val="00B0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3042"/>
  </w:style>
  <w:style w:type="character" w:customStyle="1" w:styleId="note1">
    <w:name w:val="note1"/>
    <w:basedOn w:val="a0"/>
    <w:rsid w:val="00B030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kaz/docs/Z070000258_" TargetMode="External"/><Relationship Id="rId18" Type="http://schemas.openxmlformats.org/officeDocument/2006/relationships/hyperlink" Target="http://adilet.zan.kz/kaz/docs/P070000873_" TargetMode="External"/><Relationship Id="rId26" Type="http://schemas.openxmlformats.org/officeDocument/2006/relationships/hyperlink" Target="http://adilet.zan.kz/kaz/docs/P070000862_" TargetMode="External"/><Relationship Id="rId39" Type="http://schemas.openxmlformats.org/officeDocument/2006/relationships/hyperlink" Target="http://adilet.zan.kz/kaz/docs/Z150000037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kaz/docs/Z1200000023" TargetMode="External"/><Relationship Id="rId34" Type="http://schemas.openxmlformats.org/officeDocument/2006/relationships/hyperlink" Target="http://adilet.zan.kz/kaz/docs/Z1500000370" TargetMode="External"/><Relationship Id="rId42" Type="http://schemas.openxmlformats.org/officeDocument/2006/relationships/hyperlink" Target="http://adilet.zan.kz/kaz/docs/P1500000012" TargetMode="External"/><Relationship Id="rId47" Type="http://schemas.openxmlformats.org/officeDocument/2006/relationships/hyperlink" Target="http://adilet.zan.kz/kaz/docs/Z120000002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adilet.zan.kz/kaz/docs/K950001000_" TargetMode="External"/><Relationship Id="rId12" Type="http://schemas.openxmlformats.org/officeDocument/2006/relationships/hyperlink" Target="http://adilet.zan.kz/kaz/docs/Z1200000023" TargetMode="External"/><Relationship Id="rId17" Type="http://schemas.openxmlformats.org/officeDocument/2006/relationships/hyperlink" Target="http://adilet.zan.kz/kaz/docs/U070000364_" TargetMode="External"/><Relationship Id="rId25" Type="http://schemas.openxmlformats.org/officeDocument/2006/relationships/hyperlink" Target="http://adilet.zan.kz/kaz/docs/P070000873_" TargetMode="External"/><Relationship Id="rId33" Type="http://schemas.openxmlformats.org/officeDocument/2006/relationships/hyperlink" Target="http://adilet.zan.kz/kaz/docs/Z1200000023" TargetMode="External"/><Relationship Id="rId38" Type="http://schemas.openxmlformats.org/officeDocument/2006/relationships/hyperlink" Target="http://adilet.zan.kz/kaz/docs/Z1200000023" TargetMode="External"/><Relationship Id="rId46" Type="http://schemas.openxmlformats.org/officeDocument/2006/relationships/hyperlink" Target="http://adilet.zan.kz/kaz/docs/K14000002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kaz/docs/P1500001186" TargetMode="External"/><Relationship Id="rId20" Type="http://schemas.openxmlformats.org/officeDocument/2006/relationships/hyperlink" Target="http://adilet.zan.kz/kaz/docs/P070000862_" TargetMode="External"/><Relationship Id="rId29" Type="http://schemas.openxmlformats.org/officeDocument/2006/relationships/hyperlink" Target="http://adilet.zan.kz/kaz/docs/Z1500000370" TargetMode="External"/><Relationship Id="rId41" Type="http://schemas.openxmlformats.org/officeDocument/2006/relationships/hyperlink" Target="http://adilet.zan.kz/kaz/docs/Z040000603_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kaz/docs/Z1200000023" TargetMode="External"/><Relationship Id="rId11" Type="http://schemas.openxmlformats.org/officeDocument/2006/relationships/hyperlink" Target="http://adilet.zan.kz/kaz/docs/P030001131_" TargetMode="External"/><Relationship Id="rId24" Type="http://schemas.openxmlformats.org/officeDocument/2006/relationships/hyperlink" Target="http://adilet.zan.kz/kaz/docs/U070000364_" TargetMode="External"/><Relationship Id="rId32" Type="http://schemas.openxmlformats.org/officeDocument/2006/relationships/hyperlink" Target="http://adilet.zan.kz/kaz/docs/U070000364_" TargetMode="External"/><Relationship Id="rId37" Type="http://schemas.openxmlformats.org/officeDocument/2006/relationships/hyperlink" Target="http://adilet.zan.kz/kaz/docs/K950001000_" TargetMode="External"/><Relationship Id="rId40" Type="http://schemas.openxmlformats.org/officeDocument/2006/relationships/hyperlink" Target="http://adilet.zan.kz/kaz/docs/P040001237_" TargetMode="External"/><Relationship Id="rId45" Type="http://schemas.openxmlformats.org/officeDocument/2006/relationships/hyperlink" Target="http://adilet.zan.kz/kaz/docs/Z1400000202" TargetMode="External"/><Relationship Id="rId5" Type="http://schemas.openxmlformats.org/officeDocument/2006/relationships/hyperlink" Target="http://adilet.zan.kz/kaz/docs/Z1200000023" TargetMode="External"/><Relationship Id="rId15" Type="http://schemas.openxmlformats.org/officeDocument/2006/relationships/hyperlink" Target="http://adilet.zan.kz/kaz/docs/Z070000258_" TargetMode="External"/><Relationship Id="rId23" Type="http://schemas.openxmlformats.org/officeDocument/2006/relationships/hyperlink" Target="http://adilet.zan.kz/kaz/docs/Z1500000370" TargetMode="External"/><Relationship Id="rId28" Type="http://schemas.openxmlformats.org/officeDocument/2006/relationships/hyperlink" Target="http://adilet.zan.kz/kaz/docs/Z1200000023" TargetMode="External"/><Relationship Id="rId36" Type="http://schemas.openxmlformats.org/officeDocument/2006/relationships/hyperlink" Target="http://adilet.zan.kz/kaz/docs/P1500000012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adilet.zan.kz/kaz/docs/N970003578_" TargetMode="External"/><Relationship Id="rId19" Type="http://schemas.openxmlformats.org/officeDocument/2006/relationships/hyperlink" Target="http://adilet.zan.kz/kaz/docs/P070000873_" TargetMode="External"/><Relationship Id="rId31" Type="http://schemas.openxmlformats.org/officeDocument/2006/relationships/hyperlink" Target="http://adilet.zan.kz/kaz/docs/P070000873_" TargetMode="External"/><Relationship Id="rId44" Type="http://schemas.openxmlformats.org/officeDocument/2006/relationships/hyperlink" Target="http://adilet.zan.kz/kaz/docs/Z1500000370" TargetMode="External"/><Relationship Id="rId4" Type="http://schemas.openxmlformats.org/officeDocument/2006/relationships/hyperlink" Target="http://adilet.zan.kz/kaz/docs/Z080000056_" TargetMode="External"/><Relationship Id="rId9" Type="http://schemas.openxmlformats.org/officeDocument/2006/relationships/hyperlink" Target="http://adilet.zan.kz/kaz/docs/P070000873_" TargetMode="External"/><Relationship Id="rId14" Type="http://schemas.openxmlformats.org/officeDocument/2006/relationships/hyperlink" Target="http://adilet.zan.kz/kaz/docs/Z070000258_" TargetMode="External"/><Relationship Id="rId22" Type="http://schemas.openxmlformats.org/officeDocument/2006/relationships/hyperlink" Target="http://adilet.zan.kz/kaz/docs/Z1500000370" TargetMode="External"/><Relationship Id="rId27" Type="http://schemas.openxmlformats.org/officeDocument/2006/relationships/hyperlink" Target="http://adilet.zan.kz/kaz/docs/P070000873_" TargetMode="External"/><Relationship Id="rId30" Type="http://schemas.openxmlformats.org/officeDocument/2006/relationships/hyperlink" Target="http://adilet.zan.kz/kaz/docs/U060000201_" TargetMode="External"/><Relationship Id="rId35" Type="http://schemas.openxmlformats.org/officeDocument/2006/relationships/hyperlink" Target="http://adilet.zan.kz/kaz/docs/P070000873_" TargetMode="External"/><Relationship Id="rId43" Type="http://schemas.openxmlformats.org/officeDocument/2006/relationships/hyperlink" Target="http://adilet.zan.kz/kaz/docs/Z1200000023" TargetMode="External"/><Relationship Id="rId48" Type="http://schemas.openxmlformats.org/officeDocument/2006/relationships/hyperlink" Target="http://adilet.zan.kz/kaz/docs/U960002797_" TargetMode="External"/><Relationship Id="rId8" Type="http://schemas.openxmlformats.org/officeDocument/2006/relationships/hyperlink" Target="http://adilet.zan.kz/kaz/docs/P15000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5016</Words>
  <Characters>28592</Characters>
  <Application>Microsoft Office Word</Application>
  <DocSecurity>0</DocSecurity>
  <Lines>238</Lines>
  <Paragraphs>67</Paragraphs>
  <ScaleCrop>false</ScaleCrop>
  <Company>RePack by SPecialiST</Company>
  <LinksUpToDate>false</LinksUpToDate>
  <CharactersWithSpaces>33541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2017-06-06T04:18:00Z</dcterms:created>
  <dcterms:modified xsi:type="dcterms:W3CDTF">2017-06-06T04:19:00Z</dcterms:modified>
</cp:coreProperties>
</file>